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746" w:rsidRPr="00924746" w:rsidRDefault="00924746" w:rsidP="00924746">
      <w:pPr>
        <w:tabs>
          <w:tab w:val="left" w:pos="2985"/>
          <w:tab w:val="left" w:pos="6825"/>
        </w:tabs>
        <w:ind w:firstLine="567"/>
        <w:jc w:val="center"/>
        <w:rPr>
          <w:rFonts w:ascii="Times New Roman" w:hAnsi="Times New Roman" w:cs="Times New Roman"/>
          <w:sz w:val="28"/>
          <w:szCs w:val="28"/>
        </w:rPr>
      </w:pPr>
      <w:r w:rsidRPr="00924746">
        <w:rPr>
          <w:rFonts w:ascii="Times New Roman" w:hAnsi="Times New Roman" w:cs="Times New Roman"/>
          <w:noProof/>
          <w:sz w:val="28"/>
          <w:szCs w:val="28"/>
        </w:rPr>
        <w:drawing>
          <wp:inline distT="0" distB="0" distL="0" distR="0">
            <wp:extent cx="357505" cy="501015"/>
            <wp:effectExtent l="19050" t="0" r="4445" b="0"/>
            <wp:docPr id="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924746" w:rsidRPr="00924746" w:rsidRDefault="00924746" w:rsidP="00924746">
      <w:pPr>
        <w:tabs>
          <w:tab w:val="left" w:pos="2985"/>
        </w:tabs>
        <w:ind w:firstLine="567"/>
        <w:jc w:val="center"/>
        <w:rPr>
          <w:rFonts w:ascii="Times New Roman" w:hAnsi="Times New Roman" w:cs="Times New Roman"/>
          <w:b/>
          <w:sz w:val="28"/>
          <w:szCs w:val="28"/>
        </w:rPr>
      </w:pPr>
      <w:r w:rsidRPr="00924746">
        <w:rPr>
          <w:rFonts w:ascii="Times New Roman" w:hAnsi="Times New Roman" w:cs="Times New Roman"/>
          <w:b/>
          <w:sz w:val="28"/>
          <w:szCs w:val="28"/>
        </w:rPr>
        <w:t>УКРАЇНА</w:t>
      </w:r>
    </w:p>
    <w:p w:rsidR="00924746" w:rsidRPr="00924746" w:rsidRDefault="00924746" w:rsidP="00924746">
      <w:pPr>
        <w:pStyle w:val="ae"/>
        <w:spacing w:after="0"/>
        <w:ind w:firstLine="567"/>
        <w:jc w:val="center"/>
        <w:rPr>
          <w:rFonts w:ascii="Times New Roman" w:hAnsi="Times New Roman" w:cs="Times New Roman"/>
          <w:b/>
          <w:sz w:val="28"/>
          <w:szCs w:val="28"/>
        </w:rPr>
      </w:pPr>
      <w:r w:rsidRPr="00924746">
        <w:rPr>
          <w:rFonts w:ascii="Times New Roman" w:hAnsi="Times New Roman" w:cs="Times New Roman"/>
          <w:b/>
          <w:sz w:val="28"/>
          <w:szCs w:val="28"/>
        </w:rPr>
        <w:t>ВІННИЦЬКА ОБЛАСТЬ</w:t>
      </w:r>
    </w:p>
    <w:p w:rsidR="00924746" w:rsidRPr="00924746" w:rsidRDefault="00924746" w:rsidP="00924746">
      <w:pPr>
        <w:pStyle w:val="ae"/>
        <w:spacing w:after="0"/>
        <w:ind w:firstLine="567"/>
        <w:jc w:val="center"/>
        <w:rPr>
          <w:rFonts w:ascii="Times New Roman" w:hAnsi="Times New Roman" w:cs="Times New Roman"/>
          <w:b/>
          <w:sz w:val="28"/>
          <w:szCs w:val="28"/>
        </w:rPr>
      </w:pPr>
      <w:r w:rsidRPr="00924746">
        <w:rPr>
          <w:rFonts w:ascii="Times New Roman" w:hAnsi="Times New Roman" w:cs="Times New Roman"/>
          <w:b/>
          <w:sz w:val="28"/>
          <w:szCs w:val="28"/>
        </w:rPr>
        <w:t>ВІННИЦЬКИЙ РАЙОН</w:t>
      </w:r>
    </w:p>
    <w:p w:rsidR="00924746" w:rsidRPr="00924746" w:rsidRDefault="00924746" w:rsidP="00924746">
      <w:pPr>
        <w:pStyle w:val="ae"/>
        <w:spacing w:after="0"/>
        <w:ind w:firstLine="567"/>
        <w:jc w:val="center"/>
        <w:rPr>
          <w:rFonts w:ascii="Times New Roman" w:hAnsi="Times New Roman" w:cs="Times New Roman"/>
          <w:b/>
          <w:sz w:val="28"/>
          <w:szCs w:val="28"/>
        </w:rPr>
      </w:pPr>
      <w:r w:rsidRPr="00924746">
        <w:rPr>
          <w:rFonts w:ascii="Times New Roman" w:hAnsi="Times New Roman" w:cs="Times New Roman"/>
          <w:b/>
          <w:sz w:val="28"/>
          <w:szCs w:val="28"/>
        </w:rPr>
        <w:t>ПОГРЕБИЩЕНСЬКА МІСЬКА РАДА</w:t>
      </w:r>
    </w:p>
    <w:p w:rsidR="00924746" w:rsidRPr="00924746" w:rsidRDefault="00924746" w:rsidP="00924746">
      <w:pPr>
        <w:pStyle w:val="ae"/>
        <w:spacing w:after="0"/>
        <w:ind w:firstLine="567"/>
        <w:jc w:val="center"/>
        <w:rPr>
          <w:rFonts w:ascii="Times New Roman" w:hAnsi="Times New Roman" w:cs="Times New Roman"/>
          <w:b/>
          <w:sz w:val="28"/>
          <w:szCs w:val="28"/>
        </w:rPr>
      </w:pPr>
    </w:p>
    <w:p w:rsidR="00924746" w:rsidRPr="00924746" w:rsidRDefault="00924746" w:rsidP="00924746">
      <w:pPr>
        <w:ind w:firstLine="567"/>
        <w:jc w:val="center"/>
        <w:rPr>
          <w:rFonts w:ascii="Times New Roman" w:hAnsi="Times New Roman" w:cs="Times New Roman"/>
          <w:b/>
          <w:sz w:val="28"/>
          <w:szCs w:val="28"/>
          <w:lang w:val="ru-RU"/>
        </w:rPr>
      </w:pPr>
      <w:r w:rsidRPr="00924746">
        <w:rPr>
          <w:rFonts w:ascii="Times New Roman" w:hAnsi="Times New Roman" w:cs="Times New Roman"/>
          <w:b/>
          <w:sz w:val="28"/>
          <w:szCs w:val="28"/>
        </w:rPr>
        <w:t>РІШЕННЯ № 9</w:t>
      </w:r>
      <w:r>
        <w:rPr>
          <w:rFonts w:ascii="Times New Roman" w:hAnsi="Times New Roman" w:cs="Times New Roman"/>
          <w:b/>
          <w:sz w:val="28"/>
          <w:szCs w:val="28"/>
          <w:lang w:val="ru-RU"/>
        </w:rPr>
        <w:t>95</w:t>
      </w:r>
    </w:p>
    <w:p w:rsidR="00924746" w:rsidRPr="00924746" w:rsidRDefault="00924746" w:rsidP="00924746">
      <w:pPr>
        <w:ind w:firstLine="567"/>
        <w:jc w:val="center"/>
        <w:rPr>
          <w:rFonts w:ascii="Times New Roman" w:hAnsi="Times New Roman" w:cs="Times New Roman"/>
          <w:b/>
          <w:sz w:val="28"/>
          <w:szCs w:val="28"/>
        </w:rPr>
      </w:pPr>
    </w:p>
    <w:p w:rsidR="00924746" w:rsidRPr="00924746" w:rsidRDefault="00924746" w:rsidP="00924746">
      <w:pPr>
        <w:ind w:firstLine="567"/>
        <w:jc w:val="both"/>
        <w:rPr>
          <w:rFonts w:ascii="Times New Roman" w:hAnsi="Times New Roman" w:cs="Times New Roman"/>
          <w:sz w:val="28"/>
          <w:szCs w:val="28"/>
        </w:rPr>
      </w:pPr>
      <w:r w:rsidRPr="00924746">
        <w:rPr>
          <w:rFonts w:ascii="Times New Roman" w:hAnsi="Times New Roman" w:cs="Times New Roman"/>
          <w:sz w:val="28"/>
          <w:szCs w:val="28"/>
        </w:rPr>
        <w:t>18 жовтня 2024 року</w:t>
      </w:r>
      <w:r w:rsidRPr="00924746">
        <w:rPr>
          <w:rFonts w:ascii="Times New Roman" w:hAnsi="Times New Roman" w:cs="Times New Roman"/>
          <w:sz w:val="28"/>
          <w:szCs w:val="28"/>
        </w:rPr>
        <w:tab/>
        <w:t xml:space="preserve">            м. Погребище</w:t>
      </w:r>
      <w:r w:rsidRPr="00924746">
        <w:rPr>
          <w:rFonts w:ascii="Times New Roman" w:hAnsi="Times New Roman" w:cs="Times New Roman"/>
          <w:sz w:val="28"/>
          <w:szCs w:val="28"/>
        </w:rPr>
        <w:tab/>
        <w:t xml:space="preserve">       64 сесія 8 скликання</w:t>
      </w:r>
    </w:p>
    <w:p w:rsidR="002C1582" w:rsidRPr="001230DB" w:rsidRDefault="002C1582"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p>
    <w:p w:rsidR="00B17368" w:rsidRPr="001230DB" w:rsidRDefault="00000559"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r w:rsidRPr="001230DB">
        <w:rPr>
          <w:rFonts w:ascii="Times New Roman" w:hAnsi="Times New Roman" w:cs="Times New Roman"/>
          <w:b/>
          <w:bCs/>
          <w:color w:val="000000"/>
          <w:sz w:val="28"/>
          <w:szCs w:val="28"/>
        </w:rPr>
        <w:t xml:space="preserve">Про звернення депутатів Погребищенської міської ради </w:t>
      </w:r>
      <w:r w:rsidR="00173E67" w:rsidRPr="001230DB">
        <w:rPr>
          <w:rFonts w:ascii="Times New Roman" w:hAnsi="Times New Roman" w:cs="Times New Roman"/>
          <w:b/>
          <w:bCs/>
          <w:color w:val="000000"/>
          <w:sz w:val="28"/>
          <w:szCs w:val="28"/>
        </w:rPr>
        <w:t xml:space="preserve">до </w:t>
      </w:r>
      <w:r w:rsidRPr="001230DB">
        <w:rPr>
          <w:rFonts w:ascii="Times New Roman" w:hAnsi="Times New Roman" w:cs="Times New Roman"/>
          <w:b/>
          <w:sz w:val="28"/>
          <w:szCs w:val="28"/>
        </w:rPr>
        <w:t xml:space="preserve">Голови Верховної Ради України </w:t>
      </w:r>
      <w:r w:rsidR="00173E67" w:rsidRPr="001230DB">
        <w:rPr>
          <w:rFonts w:ascii="Times New Roman" w:hAnsi="Times New Roman" w:cs="Times New Roman"/>
          <w:b/>
          <w:sz w:val="28"/>
          <w:szCs w:val="28"/>
        </w:rPr>
        <w:t>та Кабінету Міністрів України щодо забезпечення гідної заробітної плати педагогічним та науково – педагогічним працівникам</w:t>
      </w:r>
    </w:p>
    <w:p w:rsidR="00B17368" w:rsidRPr="001230DB" w:rsidRDefault="00B17368"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5E03FF" w:rsidRPr="001230DB" w:rsidRDefault="00B17368" w:rsidP="00000559">
      <w:pPr>
        <w:ind w:firstLine="567"/>
        <w:jc w:val="both"/>
        <w:rPr>
          <w:rFonts w:ascii="Times New Roman" w:hAnsi="Times New Roman" w:cs="Times New Roman"/>
          <w:sz w:val="28"/>
          <w:szCs w:val="28"/>
        </w:rPr>
      </w:pPr>
      <w:r w:rsidRPr="001230DB">
        <w:rPr>
          <w:rFonts w:ascii="Times New Roman" w:eastAsia="Times New Roman" w:hAnsi="Times New Roman" w:cs="Times New Roman"/>
          <w:color w:val="000000"/>
          <w:sz w:val="28"/>
          <w:szCs w:val="28"/>
        </w:rPr>
        <w:t xml:space="preserve">Відповідно до Конституції України, ч.3 ст. 24, ст. 25 Закону України «Про місцеве самоврядування в Україні», </w:t>
      </w:r>
      <w:r w:rsidR="005E03FF" w:rsidRPr="001230DB">
        <w:rPr>
          <w:rFonts w:ascii="Times New Roman" w:hAnsi="Times New Roman" w:cs="Times New Roman"/>
          <w:sz w:val="28"/>
          <w:szCs w:val="28"/>
        </w:rPr>
        <w:t>Регламенту Погребищенської міської ради 8 скликання, враховуючи звернення фракції політичної партії «</w:t>
      </w:r>
      <w:r w:rsidR="00000559" w:rsidRPr="001230DB">
        <w:rPr>
          <w:rFonts w:ascii="Times New Roman" w:hAnsi="Times New Roman" w:cs="Times New Roman"/>
          <w:sz w:val="28"/>
          <w:szCs w:val="28"/>
        </w:rPr>
        <w:t>Європейська Солідарність</w:t>
      </w:r>
      <w:r w:rsidR="005E03FF" w:rsidRPr="001230DB">
        <w:rPr>
          <w:rFonts w:ascii="Times New Roman" w:hAnsi="Times New Roman" w:cs="Times New Roman"/>
          <w:sz w:val="28"/>
          <w:szCs w:val="28"/>
        </w:rPr>
        <w:t xml:space="preserve">» у Погребищенській міській раді 8 скликання від </w:t>
      </w:r>
      <w:r w:rsidR="00173E67" w:rsidRPr="001230DB">
        <w:rPr>
          <w:rFonts w:ascii="Times New Roman" w:hAnsi="Times New Roman"/>
          <w:sz w:val="28"/>
          <w:szCs w:val="28"/>
        </w:rPr>
        <w:t>08</w:t>
      </w:r>
      <w:r w:rsidR="008957AF" w:rsidRPr="001230DB">
        <w:rPr>
          <w:rFonts w:ascii="Times New Roman" w:hAnsi="Times New Roman"/>
          <w:sz w:val="28"/>
          <w:szCs w:val="28"/>
        </w:rPr>
        <w:t xml:space="preserve"> </w:t>
      </w:r>
      <w:r w:rsidR="00173E67" w:rsidRPr="001230DB">
        <w:rPr>
          <w:rFonts w:ascii="Times New Roman" w:hAnsi="Times New Roman"/>
          <w:sz w:val="28"/>
          <w:szCs w:val="28"/>
        </w:rPr>
        <w:t>жовтня</w:t>
      </w:r>
      <w:r w:rsidR="008957AF" w:rsidRPr="001230DB">
        <w:rPr>
          <w:rFonts w:ascii="Times New Roman" w:hAnsi="Times New Roman"/>
          <w:sz w:val="28"/>
          <w:szCs w:val="28"/>
        </w:rPr>
        <w:t xml:space="preserve"> </w:t>
      </w:r>
      <w:r w:rsidR="005E03FF" w:rsidRPr="001230DB">
        <w:rPr>
          <w:rFonts w:ascii="Times New Roman" w:hAnsi="Times New Roman" w:cs="Times New Roman"/>
          <w:sz w:val="28"/>
          <w:szCs w:val="28"/>
        </w:rPr>
        <w:t>202</w:t>
      </w:r>
      <w:r w:rsidR="005E03FF" w:rsidRPr="001230DB">
        <w:rPr>
          <w:rFonts w:ascii="Times New Roman" w:hAnsi="Times New Roman"/>
          <w:sz w:val="28"/>
          <w:szCs w:val="28"/>
        </w:rPr>
        <w:t>4</w:t>
      </w:r>
      <w:r w:rsidR="005E03FF" w:rsidRPr="001230DB">
        <w:rPr>
          <w:rFonts w:ascii="Times New Roman" w:hAnsi="Times New Roman" w:cs="Times New Roman"/>
          <w:sz w:val="28"/>
          <w:szCs w:val="28"/>
        </w:rPr>
        <w:t xml:space="preserve"> року,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 </w:t>
      </w:r>
    </w:p>
    <w:p w:rsidR="005E03FF" w:rsidRPr="001230DB" w:rsidRDefault="005E03FF" w:rsidP="00000559">
      <w:pPr>
        <w:ind w:firstLine="567"/>
        <w:jc w:val="both"/>
        <w:rPr>
          <w:rFonts w:ascii="Times New Roman" w:hAnsi="Times New Roman" w:cs="Times New Roman"/>
          <w:sz w:val="28"/>
          <w:szCs w:val="28"/>
        </w:rPr>
      </w:pPr>
    </w:p>
    <w:p w:rsidR="005E03FF" w:rsidRPr="001230DB" w:rsidRDefault="005E03FF" w:rsidP="00000559">
      <w:pPr>
        <w:pStyle w:val="aa"/>
        <w:numPr>
          <w:ilvl w:val="0"/>
          <w:numId w:val="2"/>
        </w:numPr>
        <w:ind w:left="0" w:firstLine="567"/>
        <w:jc w:val="both"/>
        <w:rPr>
          <w:rFonts w:ascii="Times New Roman" w:hAnsi="Times New Roman" w:cs="Times New Roman"/>
          <w:sz w:val="28"/>
          <w:szCs w:val="28"/>
        </w:rPr>
      </w:pPr>
      <w:r w:rsidRPr="001230DB">
        <w:rPr>
          <w:rFonts w:ascii="Times New Roman" w:hAnsi="Times New Roman" w:cs="Times New Roman"/>
          <w:sz w:val="28"/>
          <w:szCs w:val="28"/>
        </w:rPr>
        <w:t xml:space="preserve">Схвалити текст звернення </w:t>
      </w:r>
      <w:r w:rsidR="00173E67" w:rsidRPr="001230DB">
        <w:rPr>
          <w:rFonts w:ascii="Times New Roman" w:hAnsi="Times New Roman" w:cs="Times New Roman"/>
          <w:bCs/>
          <w:color w:val="000000"/>
          <w:sz w:val="28"/>
          <w:szCs w:val="28"/>
        </w:rPr>
        <w:t xml:space="preserve">депутатів Погребищенської міської ради до </w:t>
      </w:r>
      <w:r w:rsidR="00173E67" w:rsidRPr="001230DB">
        <w:rPr>
          <w:rFonts w:ascii="Times New Roman" w:hAnsi="Times New Roman" w:cs="Times New Roman"/>
          <w:sz w:val="28"/>
          <w:szCs w:val="28"/>
        </w:rPr>
        <w:t>Голови Верховної Ради України та Кабінету Міністрів України щодо забезпечення гідної заробітної плати педагогічним та науково – педагогічним працівникам</w:t>
      </w:r>
      <w:r w:rsidR="00904798" w:rsidRPr="001230DB">
        <w:rPr>
          <w:rFonts w:ascii="Times New Roman" w:hAnsi="Times New Roman" w:cs="Times New Roman"/>
          <w:sz w:val="28"/>
          <w:szCs w:val="28"/>
        </w:rPr>
        <w:t>.</w:t>
      </w:r>
    </w:p>
    <w:p w:rsidR="005E03FF" w:rsidRPr="001230DB" w:rsidRDefault="005E03FF" w:rsidP="00000559">
      <w:pPr>
        <w:pStyle w:val="aa"/>
        <w:numPr>
          <w:ilvl w:val="0"/>
          <w:numId w:val="2"/>
        </w:numPr>
        <w:ind w:left="0" w:firstLine="567"/>
        <w:jc w:val="both"/>
        <w:rPr>
          <w:rFonts w:ascii="Times New Roman" w:hAnsi="Times New Roman" w:cs="Times New Roman"/>
          <w:sz w:val="28"/>
          <w:szCs w:val="28"/>
        </w:rPr>
      </w:pPr>
      <w:r w:rsidRPr="001230DB">
        <w:rPr>
          <w:rFonts w:ascii="Times New Roman" w:hAnsi="Times New Roman"/>
          <w:sz w:val="28"/>
          <w:szCs w:val="28"/>
        </w:rPr>
        <w:t xml:space="preserve">Надіслати дане рішення та текст звернення депутатів до </w:t>
      </w:r>
      <w:r w:rsidR="00000559" w:rsidRPr="001230DB">
        <w:rPr>
          <w:rFonts w:ascii="Times New Roman" w:hAnsi="Times New Roman" w:cs="Times New Roman"/>
          <w:sz w:val="28"/>
          <w:szCs w:val="28"/>
        </w:rPr>
        <w:t xml:space="preserve">Голови Верховної Ради України </w:t>
      </w:r>
      <w:r w:rsidR="00173E67" w:rsidRPr="001230DB">
        <w:rPr>
          <w:rFonts w:ascii="Times New Roman" w:hAnsi="Times New Roman" w:cs="Times New Roman"/>
          <w:sz w:val="28"/>
          <w:szCs w:val="28"/>
        </w:rPr>
        <w:t>та Кабінету Міністрів України</w:t>
      </w:r>
      <w:r w:rsidR="00904798" w:rsidRPr="001230DB">
        <w:rPr>
          <w:rFonts w:ascii="Times New Roman" w:eastAsia="Times New Roman" w:hAnsi="Times New Roman" w:cs="Times New Roman"/>
          <w:color w:val="000000"/>
          <w:sz w:val="28"/>
          <w:szCs w:val="28"/>
        </w:rPr>
        <w:t>.</w:t>
      </w:r>
    </w:p>
    <w:p w:rsidR="005E03FF" w:rsidRPr="001230DB" w:rsidRDefault="005E03FF" w:rsidP="00000559">
      <w:pPr>
        <w:pStyle w:val="aa"/>
        <w:numPr>
          <w:ilvl w:val="0"/>
          <w:numId w:val="2"/>
        </w:numPr>
        <w:ind w:left="0" w:firstLine="567"/>
        <w:jc w:val="both"/>
        <w:rPr>
          <w:rFonts w:ascii="Times New Roman" w:hAnsi="Times New Roman" w:cs="Times New Roman"/>
          <w:sz w:val="28"/>
          <w:szCs w:val="28"/>
        </w:rPr>
      </w:pPr>
      <w:r w:rsidRPr="001230DB">
        <w:rPr>
          <w:rFonts w:ascii="Times New Roman" w:hAnsi="Times New Roman" w:cs="Times New Roman"/>
          <w:sz w:val="28"/>
          <w:szCs w:val="28"/>
        </w:rPr>
        <w:t xml:space="preserve">Контроль за виконанням цього рішення покласти на постійну комісію міської ради з </w:t>
      </w:r>
      <w:r w:rsidRPr="001230DB">
        <w:rPr>
          <w:rFonts w:ascii="Times New Roman" w:hAnsi="Times New Roman" w:cs="Times New Roman"/>
          <w:bCs/>
          <w:sz w:val="28"/>
          <w:szCs w:val="28"/>
        </w:rPr>
        <w:t xml:space="preserve">питань </w:t>
      </w:r>
      <w:r w:rsidRPr="001230DB">
        <w:rPr>
          <w:rFonts w:ascii="Times New Roman" w:hAnsi="Times New Roman" w:cs="Times New Roman"/>
          <w:sz w:val="28"/>
          <w:szCs w:val="28"/>
        </w:rPr>
        <w:t>регламенту, депутатської діяльності і етики, гласності, адміністративного устрою, забезпечення законності, протидії корупції (Никитюк В.О.).</w:t>
      </w:r>
    </w:p>
    <w:p w:rsidR="00B17368" w:rsidRPr="001230DB" w:rsidRDefault="00B17368"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5E03FF" w:rsidRPr="001230DB" w:rsidRDefault="005E03FF"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B17368" w:rsidRPr="001230DB" w:rsidRDefault="00B17368"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B17368" w:rsidRPr="001230DB" w:rsidRDefault="00000559" w:rsidP="00000559">
      <w:pPr>
        <w:pBdr>
          <w:top w:val="nil"/>
          <w:left w:val="nil"/>
          <w:bottom w:val="nil"/>
          <w:right w:val="nil"/>
          <w:between w:val="nil"/>
        </w:pBdr>
        <w:shd w:val="clear" w:color="auto" w:fill="FFFFFF"/>
        <w:jc w:val="both"/>
        <w:rPr>
          <w:rFonts w:ascii="Times New Roman" w:eastAsia="Times New Roman" w:hAnsi="Times New Roman" w:cs="Times New Roman"/>
          <w:color w:val="000000"/>
          <w:sz w:val="28"/>
          <w:szCs w:val="28"/>
        </w:rPr>
      </w:pPr>
      <w:bookmarkStart w:id="0" w:name="_Hlk158732459"/>
      <w:r w:rsidRPr="001230DB">
        <w:rPr>
          <w:rFonts w:ascii="Times New Roman" w:eastAsia="Times New Roman" w:hAnsi="Times New Roman" w:cs="Times New Roman"/>
          <w:b/>
          <w:bCs/>
          <w:color w:val="000000"/>
          <w:sz w:val="28"/>
          <w:szCs w:val="28"/>
        </w:rPr>
        <w:t xml:space="preserve">  </w:t>
      </w:r>
      <w:r w:rsidR="00B17368" w:rsidRPr="001230DB">
        <w:rPr>
          <w:rFonts w:ascii="Times New Roman" w:eastAsia="Times New Roman" w:hAnsi="Times New Roman" w:cs="Times New Roman"/>
          <w:b/>
          <w:bCs/>
          <w:color w:val="000000"/>
          <w:sz w:val="28"/>
          <w:szCs w:val="28"/>
        </w:rPr>
        <w:t>Погребищенський міський голов</w:t>
      </w:r>
      <w:r w:rsidRPr="001230DB">
        <w:rPr>
          <w:rFonts w:ascii="Times New Roman" w:eastAsia="Times New Roman" w:hAnsi="Times New Roman" w:cs="Times New Roman"/>
          <w:b/>
          <w:bCs/>
          <w:color w:val="000000"/>
          <w:sz w:val="28"/>
          <w:szCs w:val="28"/>
        </w:rPr>
        <w:t xml:space="preserve">а                              </w:t>
      </w:r>
      <w:r w:rsidR="00B17368" w:rsidRPr="001230DB">
        <w:rPr>
          <w:rFonts w:ascii="Times New Roman" w:eastAsia="Times New Roman" w:hAnsi="Times New Roman" w:cs="Times New Roman"/>
          <w:b/>
          <w:bCs/>
          <w:color w:val="000000"/>
          <w:sz w:val="28"/>
          <w:szCs w:val="28"/>
        </w:rPr>
        <w:t>Сергій ВОЛИНСЬКИЙ</w:t>
      </w:r>
    </w:p>
    <w:bookmarkEnd w:id="0"/>
    <w:p w:rsidR="002C1582" w:rsidRPr="001230DB" w:rsidRDefault="002C1582"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5E03FF" w:rsidRPr="001230DB" w:rsidRDefault="005E03FF" w:rsidP="00000559">
      <w:pPr>
        <w:ind w:firstLine="567"/>
        <w:jc w:val="both"/>
        <w:rPr>
          <w:rFonts w:ascii="Times New Roman" w:eastAsia="Times New Roman" w:hAnsi="Times New Roman" w:cs="Times New Roman"/>
          <w:color w:val="000000"/>
          <w:sz w:val="28"/>
          <w:szCs w:val="28"/>
        </w:rPr>
      </w:pPr>
      <w:r w:rsidRPr="001230DB">
        <w:rPr>
          <w:rFonts w:ascii="Times New Roman" w:eastAsia="Times New Roman" w:hAnsi="Times New Roman" w:cs="Times New Roman"/>
          <w:color w:val="000000"/>
          <w:sz w:val="28"/>
          <w:szCs w:val="28"/>
        </w:rPr>
        <w:br w:type="page"/>
      </w:r>
    </w:p>
    <w:p w:rsidR="00B17368" w:rsidRPr="001230DB" w:rsidRDefault="00B17368" w:rsidP="00000559">
      <w:pPr>
        <w:ind w:firstLine="567"/>
        <w:jc w:val="right"/>
        <w:rPr>
          <w:rFonts w:ascii="Times New Roman" w:hAnsi="Times New Roman" w:cs="Times New Roman"/>
          <w:sz w:val="28"/>
          <w:szCs w:val="28"/>
        </w:rPr>
      </w:pPr>
      <w:r w:rsidRPr="001230DB">
        <w:rPr>
          <w:rFonts w:ascii="Times New Roman" w:hAnsi="Times New Roman" w:cs="Times New Roman"/>
          <w:sz w:val="28"/>
          <w:szCs w:val="28"/>
        </w:rPr>
        <w:lastRenderedPageBreak/>
        <w:t>Додаток</w:t>
      </w:r>
    </w:p>
    <w:p w:rsidR="00592691" w:rsidRPr="001230DB" w:rsidRDefault="00B17368" w:rsidP="00000559">
      <w:pPr>
        <w:ind w:firstLine="567"/>
        <w:jc w:val="right"/>
        <w:rPr>
          <w:rFonts w:ascii="Times New Roman" w:hAnsi="Times New Roman" w:cs="Times New Roman"/>
          <w:sz w:val="28"/>
          <w:szCs w:val="28"/>
        </w:rPr>
      </w:pPr>
      <w:r w:rsidRPr="001230DB">
        <w:rPr>
          <w:rFonts w:ascii="Times New Roman" w:hAnsi="Times New Roman" w:cs="Times New Roman"/>
          <w:sz w:val="28"/>
          <w:szCs w:val="28"/>
        </w:rPr>
        <w:t xml:space="preserve">до рішення </w:t>
      </w:r>
      <w:r w:rsidR="00924746">
        <w:rPr>
          <w:rFonts w:ascii="Times New Roman" w:hAnsi="Times New Roman" w:cs="Times New Roman"/>
          <w:sz w:val="28"/>
          <w:szCs w:val="28"/>
          <w:lang w:val="ru-RU"/>
        </w:rPr>
        <w:t>64</w:t>
      </w:r>
      <w:r w:rsidRPr="001230DB">
        <w:rPr>
          <w:rFonts w:ascii="Times New Roman" w:hAnsi="Times New Roman" w:cs="Times New Roman"/>
          <w:sz w:val="28"/>
          <w:szCs w:val="28"/>
        </w:rPr>
        <w:t xml:space="preserve"> сесії</w:t>
      </w:r>
      <w:r w:rsidR="00592691" w:rsidRPr="001230DB">
        <w:rPr>
          <w:rFonts w:ascii="Times New Roman" w:hAnsi="Times New Roman" w:cs="Times New Roman"/>
          <w:sz w:val="28"/>
          <w:szCs w:val="28"/>
        </w:rPr>
        <w:t xml:space="preserve"> Погребищенської</w:t>
      </w:r>
    </w:p>
    <w:p w:rsidR="00B17368" w:rsidRPr="001230DB" w:rsidRDefault="00B17368" w:rsidP="00000559">
      <w:pPr>
        <w:ind w:firstLine="567"/>
        <w:jc w:val="right"/>
        <w:rPr>
          <w:rFonts w:ascii="Times New Roman" w:hAnsi="Times New Roman" w:cs="Times New Roman"/>
          <w:sz w:val="28"/>
          <w:szCs w:val="28"/>
        </w:rPr>
      </w:pPr>
      <w:r w:rsidRPr="001230DB">
        <w:rPr>
          <w:rFonts w:ascii="Times New Roman" w:hAnsi="Times New Roman" w:cs="Times New Roman"/>
          <w:sz w:val="28"/>
          <w:szCs w:val="28"/>
        </w:rPr>
        <w:t>міської</w:t>
      </w:r>
      <w:r w:rsidR="00592691" w:rsidRPr="001230DB">
        <w:rPr>
          <w:rFonts w:ascii="Times New Roman" w:hAnsi="Times New Roman" w:cs="Times New Roman"/>
          <w:sz w:val="28"/>
          <w:szCs w:val="28"/>
        </w:rPr>
        <w:t xml:space="preserve"> </w:t>
      </w:r>
      <w:r w:rsidRPr="001230DB">
        <w:rPr>
          <w:rFonts w:ascii="Times New Roman" w:hAnsi="Times New Roman" w:cs="Times New Roman"/>
          <w:sz w:val="28"/>
          <w:szCs w:val="28"/>
        </w:rPr>
        <w:t>ради 8 скликання</w:t>
      </w:r>
    </w:p>
    <w:p w:rsidR="00B17368" w:rsidRPr="00924746" w:rsidRDefault="00B17368" w:rsidP="00000559">
      <w:pPr>
        <w:ind w:firstLine="567"/>
        <w:jc w:val="right"/>
        <w:rPr>
          <w:rFonts w:ascii="Times New Roman" w:hAnsi="Times New Roman" w:cs="Times New Roman"/>
          <w:sz w:val="28"/>
          <w:szCs w:val="28"/>
          <w:lang w:val="ru-RU"/>
        </w:rPr>
      </w:pPr>
      <w:r w:rsidRPr="001230DB">
        <w:rPr>
          <w:rFonts w:ascii="Times New Roman" w:hAnsi="Times New Roman" w:cs="Times New Roman"/>
          <w:sz w:val="28"/>
          <w:szCs w:val="28"/>
        </w:rPr>
        <w:t xml:space="preserve">від </w:t>
      </w:r>
      <w:r w:rsidR="00924746">
        <w:rPr>
          <w:rFonts w:ascii="Times New Roman" w:hAnsi="Times New Roman" w:cs="Times New Roman"/>
          <w:sz w:val="28"/>
          <w:szCs w:val="28"/>
          <w:lang w:val="ru-RU"/>
        </w:rPr>
        <w:t>18</w:t>
      </w:r>
      <w:r w:rsidRPr="001230DB">
        <w:rPr>
          <w:rFonts w:ascii="Times New Roman" w:hAnsi="Times New Roman" w:cs="Times New Roman"/>
          <w:sz w:val="28"/>
          <w:szCs w:val="28"/>
        </w:rPr>
        <w:t xml:space="preserve"> </w:t>
      </w:r>
      <w:r w:rsidR="00924746">
        <w:rPr>
          <w:rFonts w:ascii="Times New Roman" w:hAnsi="Times New Roman" w:cs="Times New Roman"/>
          <w:sz w:val="28"/>
          <w:szCs w:val="28"/>
          <w:lang w:val="ru-RU"/>
        </w:rPr>
        <w:t>жовтня</w:t>
      </w:r>
      <w:r w:rsidRPr="001230DB">
        <w:rPr>
          <w:rFonts w:ascii="Times New Roman" w:hAnsi="Times New Roman" w:cs="Times New Roman"/>
          <w:sz w:val="28"/>
          <w:szCs w:val="28"/>
        </w:rPr>
        <w:t xml:space="preserve"> 2024 року №</w:t>
      </w:r>
      <w:r w:rsidR="00924746">
        <w:rPr>
          <w:rFonts w:ascii="Times New Roman" w:hAnsi="Times New Roman" w:cs="Times New Roman"/>
          <w:sz w:val="28"/>
          <w:szCs w:val="28"/>
          <w:lang w:val="ru-RU"/>
        </w:rPr>
        <w:t xml:space="preserve"> 995</w:t>
      </w:r>
    </w:p>
    <w:p w:rsidR="003C4471" w:rsidRPr="001230DB" w:rsidRDefault="003C4471"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b/>
          <w:color w:val="000000"/>
          <w:sz w:val="28"/>
          <w:szCs w:val="28"/>
        </w:rPr>
      </w:pPr>
    </w:p>
    <w:p w:rsidR="00AB368E" w:rsidRPr="001230DB" w:rsidRDefault="00733522" w:rsidP="00000559">
      <w:pPr>
        <w:pBdr>
          <w:top w:val="nil"/>
          <w:left w:val="nil"/>
          <w:bottom w:val="nil"/>
          <w:right w:val="nil"/>
          <w:between w:val="nil"/>
        </w:pBdr>
        <w:shd w:val="clear" w:color="auto" w:fill="FFFFFF"/>
        <w:ind w:firstLine="567"/>
        <w:jc w:val="center"/>
        <w:rPr>
          <w:rFonts w:ascii="Times New Roman" w:eastAsia="Times New Roman" w:hAnsi="Times New Roman" w:cs="Times New Roman"/>
          <w:color w:val="000000"/>
          <w:sz w:val="28"/>
          <w:szCs w:val="28"/>
        </w:rPr>
      </w:pPr>
      <w:r w:rsidRPr="001230DB">
        <w:rPr>
          <w:rFonts w:ascii="Times New Roman" w:eastAsia="Times New Roman" w:hAnsi="Times New Roman" w:cs="Times New Roman"/>
          <w:b/>
          <w:color w:val="000000"/>
          <w:sz w:val="28"/>
          <w:szCs w:val="28"/>
        </w:rPr>
        <w:t>ЗВЕРНЕННЯ</w:t>
      </w:r>
    </w:p>
    <w:p w:rsidR="00AB368E" w:rsidRPr="001230DB" w:rsidRDefault="00173E67" w:rsidP="00000559">
      <w:pPr>
        <w:pBdr>
          <w:top w:val="nil"/>
          <w:left w:val="nil"/>
          <w:bottom w:val="nil"/>
          <w:right w:val="nil"/>
          <w:between w:val="nil"/>
        </w:pBdr>
        <w:ind w:firstLine="567"/>
        <w:jc w:val="center"/>
        <w:rPr>
          <w:rFonts w:ascii="Times New Roman" w:eastAsia="Times New Roman" w:hAnsi="Times New Roman" w:cs="Times New Roman"/>
          <w:b/>
          <w:sz w:val="28"/>
          <w:szCs w:val="28"/>
        </w:rPr>
      </w:pPr>
      <w:r w:rsidRPr="001230DB">
        <w:rPr>
          <w:rFonts w:ascii="Times New Roman" w:hAnsi="Times New Roman" w:cs="Times New Roman"/>
          <w:b/>
          <w:bCs/>
          <w:color w:val="000000"/>
          <w:sz w:val="28"/>
          <w:szCs w:val="28"/>
        </w:rPr>
        <w:t xml:space="preserve">депутатів Погребищенської міської ради до </w:t>
      </w:r>
      <w:r w:rsidRPr="001230DB">
        <w:rPr>
          <w:rFonts w:ascii="Times New Roman" w:hAnsi="Times New Roman" w:cs="Times New Roman"/>
          <w:b/>
          <w:sz w:val="28"/>
          <w:szCs w:val="28"/>
        </w:rPr>
        <w:t>Голови Верховної Ради України та Кабінету Міністрів України щодо забезпечення гідної заробітної плати педагогічним та науково – педагогічним працівникам</w:t>
      </w:r>
    </w:p>
    <w:p w:rsidR="005E03FF" w:rsidRPr="001230DB" w:rsidRDefault="005E03FF" w:rsidP="00000559">
      <w:pPr>
        <w:pBdr>
          <w:top w:val="nil"/>
          <w:left w:val="nil"/>
          <w:bottom w:val="nil"/>
          <w:right w:val="nil"/>
          <w:between w:val="nil"/>
        </w:pBdr>
        <w:ind w:firstLine="567"/>
        <w:jc w:val="both"/>
        <w:rPr>
          <w:rFonts w:ascii="Times New Roman" w:eastAsia="Times New Roman" w:hAnsi="Times New Roman" w:cs="Times New Roman"/>
          <w:color w:val="000000"/>
          <w:sz w:val="28"/>
          <w:szCs w:val="28"/>
        </w:rPr>
      </w:pP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Сьогодні освітній процес у нашій державі відбувається під звуки сирен,  часто під звуки обстрілів. Дехто взагалі втратив можливість навчати та навчатися. Повномасштабне російське вторгнення призвело до масштабного руйнування освітньої інфраструктури, вимушене внутрішнє переміщення учасників освітнього процесу, їх виїзд за кордон, знищення українських освітян на тимчасово окупованих територіях.</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Ворог робить усе для знищення української освіти, бо чудово розуміє її силу. У таких умовах держава повинна дбати про педагогічних та науково-педагогічних працівників, які продовжують виховувати українських громадян міцної, незламної держави.</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Закон України «Про освіту» у статті 61 передбачає, що посадовий оклад педагогічного працівника найнижчої кваліфікаційної категорії встановлюється в розмірі трьох мінімальних заробітних плат.</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10 липня 2019 року Кабінет Міністрів України прийняв постанову № 822 «Про оплату праці педагогічних, науково-педагогічних та наукових працівників закладів і установ освіти і науки», якою затверджено схему посадових окладів (ставок заробітної плати) педагогічних та науково-педагогічних працівників.</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Здавалося б, розміри посадових окладів, а також доплат та надбавок для педагогічних та науково-педагогічних працівників мали б забезпечити обіцяні гідні заробітні плати для освітян. Однак, цього не сталося – з 2019 року постанова Кабінету Міністрів України № 822 від 10 липня 2019 року зупинялась і не виконувалась. Пояснення завжди одне і теж – в Державному бюджеті відсутні кошти на реалізацію нових умов оплати праці для освітян.</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 xml:space="preserve">У зв’язку з цим, посадові оклади педагогічних та науково-педагогічних працівників визначаються на рівні єдиної тарифної сітки (ЄТС), яка передбачає для І-го тарифного розряду упродовж 2024 року – 3195 грн. </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Як відомо, з 1 квітня 2024 року в Україні зросла мінімальна заробітна плата – з 7100 грн</w:t>
      </w:r>
      <w:r w:rsidR="00D87B97" w:rsidRPr="001230DB">
        <w:rPr>
          <w:rFonts w:ascii="Times New Roman" w:eastAsia="Times New Roman" w:hAnsi="Times New Roman" w:cs="Times New Roman"/>
          <w:sz w:val="28"/>
          <w:szCs w:val="28"/>
        </w:rPr>
        <w:t>.</w:t>
      </w:r>
      <w:r w:rsidRPr="001230DB">
        <w:rPr>
          <w:rFonts w:ascii="Times New Roman" w:eastAsia="Times New Roman" w:hAnsi="Times New Roman" w:cs="Times New Roman"/>
          <w:sz w:val="28"/>
          <w:szCs w:val="28"/>
        </w:rPr>
        <w:t xml:space="preserve"> до 8000 грн. </w:t>
      </w:r>
    </w:p>
    <w:p w:rsidR="00173E67" w:rsidRPr="001230DB" w:rsidRDefault="00173E67" w:rsidP="00173E67">
      <w:pPr>
        <w:widowControl w:val="0"/>
        <w:ind w:left="109" w:right="110"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Проте на сьогодні посадовий оклад педагогічного працівника найвищої кваліфікаційної категорії за 14 тарифним розрядом ЄТС становить 7732 грн. і є нижчим на 268 грн</w:t>
      </w:r>
      <w:r w:rsidR="00D87B97" w:rsidRPr="001230DB">
        <w:rPr>
          <w:rFonts w:ascii="Times New Roman" w:eastAsia="Times New Roman" w:hAnsi="Times New Roman" w:cs="Times New Roman"/>
          <w:sz w:val="28"/>
          <w:szCs w:val="28"/>
        </w:rPr>
        <w:t>.</w:t>
      </w:r>
      <w:r w:rsidRPr="001230DB">
        <w:rPr>
          <w:rFonts w:ascii="Times New Roman" w:eastAsia="Times New Roman" w:hAnsi="Times New Roman" w:cs="Times New Roman"/>
          <w:sz w:val="28"/>
          <w:szCs w:val="28"/>
        </w:rPr>
        <w:t xml:space="preserve"> від мінімальної зарплати. У підсумку виходить, що молоді вчителі з відповідним посадовим окладом тарифного розряду, тарифного коефіцієнту, з урахуванням доплат та надбавок часто отримують заробітну плату у розмірі близько 6500 грн.</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lastRenderedPageBreak/>
        <w:t>Ситуацію потрібно докорінно змінити, адже в складних умовах воєнного стану педагогічні та науково-педагогічні працівники закладають основу інтелектуального, духовного, фізичного і культурного розвитку молодого покоління українців.</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Ми, депутати Погребищенської міської  ради, звертаємось до Верховної Ради України та Кабінету Міністрів України щодо забезпечення гідної заробітної плати педагогічним та науково-педагогічним працівникам, зокрема закликаємо:</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1)</w:t>
      </w:r>
      <w:r w:rsidRPr="001230DB">
        <w:rPr>
          <w:rFonts w:ascii="Times New Roman" w:eastAsia="Times New Roman" w:hAnsi="Times New Roman" w:cs="Times New Roman"/>
          <w:sz w:val="28"/>
          <w:szCs w:val="28"/>
        </w:rPr>
        <w:tab/>
        <w:t>прийняти постанову, якою збільшити посадовий оклад працівника І-го тарифного розряду ЄТС до рівня 3600 гривень, що передбачено Законом України «Про Державний бюджет України на 2024 рік», зокрема внести зміни до постанови Кабінету Міністрів України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 1298 від 30 серпня 2002 року;</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2)</w:t>
      </w:r>
      <w:r w:rsidRPr="001230DB">
        <w:rPr>
          <w:rFonts w:ascii="Times New Roman" w:eastAsia="Times New Roman" w:hAnsi="Times New Roman" w:cs="Times New Roman"/>
          <w:sz w:val="28"/>
          <w:szCs w:val="28"/>
        </w:rPr>
        <w:tab/>
        <w:t>внести зміни до пункту 1 постанови Кабінету Міністрів України «Про встановлення надбавки педагогічним працівникам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 373 від 23 березня 2011 року, якою передбачити твердий розмір надбавки до посадового окладу (ставки заробітної плати) педагогічних працівників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у розмірі 30 відсотків;</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3)</w:t>
      </w:r>
      <w:r w:rsidRPr="001230DB">
        <w:rPr>
          <w:rFonts w:ascii="Times New Roman" w:eastAsia="Times New Roman" w:hAnsi="Times New Roman" w:cs="Times New Roman"/>
          <w:sz w:val="28"/>
          <w:szCs w:val="28"/>
        </w:rPr>
        <w:tab/>
        <w:t>починаючи з 1 січня 2025 року відновити дію постанови Кабінету Міністрів України «Про оплату праці педагогічних, науково-педагогічних та наукових працівників закладів і установ освіти і науки» № 822 від 10 липня 2019 року.</w:t>
      </w:r>
    </w:p>
    <w:p w:rsidR="00173E67" w:rsidRPr="001230DB" w:rsidRDefault="00173E67" w:rsidP="00173E67">
      <w:pPr>
        <w:widowControl w:val="0"/>
        <w:ind w:left="109" w:right="101" w:firstLine="566"/>
        <w:jc w:val="both"/>
        <w:rPr>
          <w:rFonts w:ascii="Times New Roman" w:eastAsia="Times New Roman" w:hAnsi="Times New Roman" w:cs="Times New Roman"/>
          <w:sz w:val="28"/>
          <w:szCs w:val="28"/>
        </w:rPr>
      </w:pPr>
      <w:r w:rsidRPr="001230DB">
        <w:rPr>
          <w:rFonts w:ascii="Times New Roman" w:eastAsia="Times New Roman" w:hAnsi="Times New Roman" w:cs="Times New Roman"/>
          <w:sz w:val="28"/>
          <w:szCs w:val="28"/>
        </w:rPr>
        <w:t>Ми, депутати Погребищенської міської ради, впевнені, що кваліфіковані педагогічні та науково-педагогічні працівники, які отримуватимуть гідну оплату праці можуть створити міцну, життєздатну державу, забезпечити майбутнє прийдешніх поколінь.</w:t>
      </w:r>
    </w:p>
    <w:p w:rsidR="005E03FF" w:rsidRPr="001230DB" w:rsidRDefault="005E03FF" w:rsidP="00000559">
      <w:pPr>
        <w:pBdr>
          <w:top w:val="nil"/>
          <w:left w:val="nil"/>
          <w:bottom w:val="nil"/>
          <w:right w:val="nil"/>
          <w:between w:val="nil"/>
        </w:pBdr>
        <w:shd w:val="clear" w:color="auto" w:fill="FFFFFF"/>
        <w:ind w:firstLine="567"/>
        <w:jc w:val="both"/>
        <w:rPr>
          <w:rFonts w:ascii="Times New Roman" w:eastAsia="Times New Roman" w:hAnsi="Times New Roman" w:cs="Times New Roman"/>
          <w:color w:val="000000"/>
          <w:sz w:val="28"/>
          <w:szCs w:val="28"/>
        </w:rPr>
      </w:pPr>
    </w:p>
    <w:p w:rsidR="005E03FF" w:rsidRPr="001230DB" w:rsidRDefault="005E03FF" w:rsidP="00000559">
      <w:pPr>
        <w:ind w:firstLine="567"/>
        <w:jc w:val="right"/>
        <w:rPr>
          <w:rFonts w:ascii="Times New Roman" w:hAnsi="Times New Roman"/>
          <w:i/>
          <w:sz w:val="28"/>
          <w:szCs w:val="28"/>
        </w:rPr>
      </w:pPr>
      <w:r w:rsidRPr="001230DB">
        <w:rPr>
          <w:rFonts w:ascii="Times New Roman" w:hAnsi="Times New Roman"/>
          <w:sz w:val="28"/>
          <w:szCs w:val="28"/>
        </w:rPr>
        <w:t xml:space="preserve">                                </w:t>
      </w:r>
      <w:r w:rsidRPr="001230DB">
        <w:rPr>
          <w:rFonts w:ascii="Times New Roman" w:hAnsi="Times New Roman"/>
          <w:i/>
          <w:sz w:val="28"/>
          <w:szCs w:val="28"/>
        </w:rPr>
        <w:t xml:space="preserve">Схвалено рішенням </w:t>
      </w:r>
      <w:r w:rsidR="00924746">
        <w:rPr>
          <w:rFonts w:ascii="Times New Roman" w:hAnsi="Times New Roman"/>
          <w:i/>
          <w:sz w:val="28"/>
          <w:szCs w:val="28"/>
          <w:lang w:val="ru-RU"/>
        </w:rPr>
        <w:t>64</w:t>
      </w:r>
      <w:r w:rsidRPr="001230DB">
        <w:rPr>
          <w:rFonts w:ascii="Times New Roman" w:hAnsi="Times New Roman"/>
          <w:i/>
          <w:sz w:val="28"/>
          <w:szCs w:val="28"/>
        </w:rPr>
        <w:t xml:space="preserve"> сесії</w:t>
      </w:r>
    </w:p>
    <w:p w:rsidR="005E03FF" w:rsidRPr="001230DB" w:rsidRDefault="005E03FF" w:rsidP="00000559">
      <w:pPr>
        <w:ind w:firstLine="567"/>
        <w:jc w:val="right"/>
        <w:rPr>
          <w:rFonts w:ascii="Times New Roman" w:hAnsi="Times New Roman"/>
          <w:i/>
          <w:sz w:val="28"/>
          <w:szCs w:val="28"/>
        </w:rPr>
      </w:pPr>
      <w:r w:rsidRPr="001230DB">
        <w:rPr>
          <w:rFonts w:ascii="Times New Roman" w:hAnsi="Times New Roman"/>
          <w:i/>
          <w:sz w:val="28"/>
          <w:szCs w:val="28"/>
        </w:rPr>
        <w:t>Погребищенської міської ради 8 скликання</w:t>
      </w:r>
    </w:p>
    <w:p w:rsidR="005E03FF" w:rsidRPr="00924746" w:rsidRDefault="005E03FF" w:rsidP="00000559">
      <w:pPr>
        <w:ind w:firstLine="567"/>
        <w:jc w:val="right"/>
        <w:rPr>
          <w:rFonts w:ascii="Times New Roman" w:hAnsi="Times New Roman"/>
          <w:i/>
          <w:sz w:val="28"/>
          <w:szCs w:val="28"/>
          <w:lang w:val="ru-RU"/>
        </w:rPr>
      </w:pPr>
      <w:r w:rsidRPr="001230DB">
        <w:rPr>
          <w:rFonts w:ascii="Times New Roman" w:hAnsi="Times New Roman"/>
          <w:i/>
          <w:sz w:val="28"/>
          <w:szCs w:val="28"/>
        </w:rPr>
        <w:t xml:space="preserve">від </w:t>
      </w:r>
      <w:r w:rsidR="00924746">
        <w:rPr>
          <w:rFonts w:ascii="Times New Roman" w:hAnsi="Times New Roman"/>
          <w:i/>
          <w:sz w:val="28"/>
          <w:szCs w:val="28"/>
          <w:lang w:val="ru-RU"/>
        </w:rPr>
        <w:t>18</w:t>
      </w:r>
      <w:r w:rsidRPr="001230DB">
        <w:rPr>
          <w:rFonts w:ascii="Times New Roman" w:hAnsi="Times New Roman"/>
          <w:i/>
          <w:sz w:val="28"/>
          <w:szCs w:val="28"/>
        </w:rPr>
        <w:t xml:space="preserve"> </w:t>
      </w:r>
      <w:r w:rsidR="00924746">
        <w:rPr>
          <w:rFonts w:ascii="Times New Roman" w:hAnsi="Times New Roman"/>
          <w:i/>
          <w:sz w:val="28"/>
          <w:szCs w:val="28"/>
          <w:lang w:val="ru-RU"/>
        </w:rPr>
        <w:t>жовтня</w:t>
      </w:r>
      <w:r w:rsidRPr="001230DB">
        <w:rPr>
          <w:rFonts w:ascii="Times New Roman" w:hAnsi="Times New Roman"/>
          <w:i/>
          <w:sz w:val="28"/>
          <w:szCs w:val="28"/>
        </w:rPr>
        <w:t xml:space="preserve"> 2024 року №</w:t>
      </w:r>
      <w:r w:rsidR="00924746">
        <w:rPr>
          <w:rFonts w:ascii="Times New Roman" w:hAnsi="Times New Roman"/>
          <w:i/>
          <w:sz w:val="28"/>
          <w:szCs w:val="28"/>
          <w:lang w:val="ru-RU"/>
        </w:rPr>
        <w:t xml:space="preserve"> 995</w:t>
      </w:r>
    </w:p>
    <w:sectPr w:rsidR="005E03FF" w:rsidRPr="00924746" w:rsidSect="00000559">
      <w:headerReference w:type="default" r:id="rId8"/>
      <w:pgSz w:w="11906" w:h="16838"/>
      <w:pgMar w:top="1134" w:right="567" w:bottom="1134" w:left="1701" w:header="709"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77B" w:rsidRDefault="00D7477B">
      <w:r>
        <w:separator/>
      </w:r>
    </w:p>
  </w:endnote>
  <w:endnote w:type="continuationSeparator" w:id="0">
    <w:p w:rsidR="00D7477B" w:rsidRDefault="00D74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77B" w:rsidRDefault="00D7477B">
      <w:r>
        <w:separator/>
      </w:r>
    </w:p>
  </w:footnote>
  <w:footnote w:type="continuationSeparator" w:id="0">
    <w:p w:rsidR="00D7477B" w:rsidRDefault="00D74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68E" w:rsidRDefault="00AB368E">
    <w:pPr>
      <w:pBdr>
        <w:top w:val="nil"/>
        <w:left w:val="nil"/>
        <w:bottom w:val="nil"/>
        <w:right w:val="nil"/>
        <w:between w:val="nil"/>
      </w:pBdr>
      <w:tabs>
        <w:tab w:val="center" w:pos="4819"/>
        <w:tab w:val="right" w:pos="9639"/>
      </w:tabs>
      <w:spacing w:after="200" w:line="276" w:lineRule="auto"/>
      <w:jc w:val="center"/>
      <w:rPr>
        <w:rFonts w:ascii="Times New Roman" w:eastAsia="Times New Roman" w:hAnsi="Times New Roman" w:cs="Times New Roman"/>
        <w:color w:val="000000"/>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54D6C"/>
    <w:multiLevelType w:val="multilevel"/>
    <w:tmpl w:val="C12C5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C5751E"/>
    <w:multiLevelType w:val="hybridMultilevel"/>
    <w:tmpl w:val="CA942B30"/>
    <w:lvl w:ilvl="0" w:tplc="4DB8E4B8">
      <w:start w:val="1"/>
      <w:numFmt w:val="decimal"/>
      <w:lvlText w:val="%1."/>
      <w:lvlJc w:val="left"/>
      <w:pPr>
        <w:ind w:left="927"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1D943AF"/>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714EED"/>
    <w:multiLevelType w:val="hybridMultilevel"/>
    <w:tmpl w:val="5638121E"/>
    <w:lvl w:ilvl="0" w:tplc="D86C67D2">
      <w:start w:val="1"/>
      <w:numFmt w:val="decimal"/>
      <w:lvlText w:val="%1)"/>
      <w:lvlJc w:val="left"/>
      <w:pPr>
        <w:ind w:left="-491" w:hanging="360"/>
      </w:pPr>
      <w:rPr>
        <w:rFonts w:hint="default"/>
      </w:rPr>
    </w:lvl>
    <w:lvl w:ilvl="1" w:tplc="04220019" w:tentative="1">
      <w:start w:val="1"/>
      <w:numFmt w:val="lowerLetter"/>
      <w:lvlText w:val="%2."/>
      <w:lvlJc w:val="left"/>
      <w:pPr>
        <w:ind w:left="229" w:hanging="360"/>
      </w:pPr>
    </w:lvl>
    <w:lvl w:ilvl="2" w:tplc="0422001B" w:tentative="1">
      <w:start w:val="1"/>
      <w:numFmt w:val="lowerRoman"/>
      <w:lvlText w:val="%3."/>
      <w:lvlJc w:val="right"/>
      <w:pPr>
        <w:ind w:left="949" w:hanging="180"/>
      </w:pPr>
    </w:lvl>
    <w:lvl w:ilvl="3" w:tplc="0422000F" w:tentative="1">
      <w:start w:val="1"/>
      <w:numFmt w:val="decimal"/>
      <w:lvlText w:val="%4."/>
      <w:lvlJc w:val="left"/>
      <w:pPr>
        <w:ind w:left="1669" w:hanging="360"/>
      </w:pPr>
    </w:lvl>
    <w:lvl w:ilvl="4" w:tplc="04220019" w:tentative="1">
      <w:start w:val="1"/>
      <w:numFmt w:val="lowerLetter"/>
      <w:lvlText w:val="%5."/>
      <w:lvlJc w:val="left"/>
      <w:pPr>
        <w:ind w:left="2389" w:hanging="360"/>
      </w:pPr>
    </w:lvl>
    <w:lvl w:ilvl="5" w:tplc="0422001B" w:tentative="1">
      <w:start w:val="1"/>
      <w:numFmt w:val="lowerRoman"/>
      <w:lvlText w:val="%6."/>
      <w:lvlJc w:val="right"/>
      <w:pPr>
        <w:ind w:left="3109" w:hanging="180"/>
      </w:pPr>
    </w:lvl>
    <w:lvl w:ilvl="6" w:tplc="0422000F" w:tentative="1">
      <w:start w:val="1"/>
      <w:numFmt w:val="decimal"/>
      <w:lvlText w:val="%7."/>
      <w:lvlJc w:val="left"/>
      <w:pPr>
        <w:ind w:left="3829" w:hanging="360"/>
      </w:pPr>
    </w:lvl>
    <w:lvl w:ilvl="7" w:tplc="04220019" w:tentative="1">
      <w:start w:val="1"/>
      <w:numFmt w:val="lowerLetter"/>
      <w:lvlText w:val="%8."/>
      <w:lvlJc w:val="left"/>
      <w:pPr>
        <w:ind w:left="4549" w:hanging="360"/>
      </w:pPr>
    </w:lvl>
    <w:lvl w:ilvl="8" w:tplc="0422001B" w:tentative="1">
      <w:start w:val="1"/>
      <w:numFmt w:val="lowerRoman"/>
      <w:lvlText w:val="%9."/>
      <w:lvlJc w:val="right"/>
      <w:pPr>
        <w:ind w:left="5269" w:hanging="180"/>
      </w:pPr>
    </w:lvl>
  </w:abstractNum>
  <w:abstractNum w:abstractNumId="4">
    <w:nsid w:val="30BC64BB"/>
    <w:multiLevelType w:val="hybridMultilevel"/>
    <w:tmpl w:val="13E20EA2"/>
    <w:lvl w:ilvl="0" w:tplc="91887FC4">
      <w:start w:val="2"/>
      <w:numFmt w:val="decimal"/>
      <w:lvlText w:val="%1."/>
      <w:lvlJc w:val="left"/>
      <w:pPr>
        <w:ind w:left="1080" w:hanging="360"/>
      </w:pPr>
      <w:rPr>
        <w:rFonts w:eastAsia="Calibri" w:cs="Calibri"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6F0343D"/>
    <w:multiLevelType w:val="hybridMultilevel"/>
    <w:tmpl w:val="A572A7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C25362C"/>
    <w:multiLevelType w:val="hybridMultilevel"/>
    <w:tmpl w:val="6E0C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3152FD"/>
    <w:multiLevelType w:val="hybridMultilevel"/>
    <w:tmpl w:val="7B980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4"/>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footnotePr>
    <w:footnote w:id="-1"/>
    <w:footnote w:id="0"/>
  </w:footnotePr>
  <w:endnotePr>
    <w:endnote w:id="-1"/>
    <w:endnote w:id="0"/>
  </w:endnotePr>
  <w:compat/>
  <w:rsids>
    <w:rsidRoot w:val="00AB368E"/>
    <w:rsid w:val="00000559"/>
    <w:rsid w:val="0006135E"/>
    <w:rsid w:val="00084342"/>
    <w:rsid w:val="001230DB"/>
    <w:rsid w:val="00173E67"/>
    <w:rsid w:val="0018243A"/>
    <w:rsid w:val="00197B13"/>
    <w:rsid w:val="0020217E"/>
    <w:rsid w:val="0028437F"/>
    <w:rsid w:val="0028731C"/>
    <w:rsid w:val="00292420"/>
    <w:rsid w:val="002C0514"/>
    <w:rsid w:val="002C1582"/>
    <w:rsid w:val="00305C25"/>
    <w:rsid w:val="00380198"/>
    <w:rsid w:val="00381C7B"/>
    <w:rsid w:val="00383D6C"/>
    <w:rsid w:val="00384B5A"/>
    <w:rsid w:val="003C4471"/>
    <w:rsid w:val="00475F48"/>
    <w:rsid w:val="004E630B"/>
    <w:rsid w:val="00552CC7"/>
    <w:rsid w:val="00592691"/>
    <w:rsid w:val="005C20C2"/>
    <w:rsid w:val="005D73F6"/>
    <w:rsid w:val="005E03FF"/>
    <w:rsid w:val="006405C7"/>
    <w:rsid w:val="00644A46"/>
    <w:rsid w:val="00662443"/>
    <w:rsid w:val="00733522"/>
    <w:rsid w:val="00736F2F"/>
    <w:rsid w:val="00791D40"/>
    <w:rsid w:val="007A5202"/>
    <w:rsid w:val="007C3483"/>
    <w:rsid w:val="007C7B0C"/>
    <w:rsid w:val="007D5E50"/>
    <w:rsid w:val="008007FC"/>
    <w:rsid w:val="008071E4"/>
    <w:rsid w:val="00836095"/>
    <w:rsid w:val="00851440"/>
    <w:rsid w:val="008957AF"/>
    <w:rsid w:val="008D43ED"/>
    <w:rsid w:val="00904798"/>
    <w:rsid w:val="00924746"/>
    <w:rsid w:val="0096083A"/>
    <w:rsid w:val="009F4F55"/>
    <w:rsid w:val="00A234BB"/>
    <w:rsid w:val="00A80DB2"/>
    <w:rsid w:val="00AB368E"/>
    <w:rsid w:val="00AB5CF9"/>
    <w:rsid w:val="00AC34D0"/>
    <w:rsid w:val="00AF1090"/>
    <w:rsid w:val="00B17368"/>
    <w:rsid w:val="00B222B0"/>
    <w:rsid w:val="00B2704A"/>
    <w:rsid w:val="00B45568"/>
    <w:rsid w:val="00B86EAD"/>
    <w:rsid w:val="00C14226"/>
    <w:rsid w:val="00C168AC"/>
    <w:rsid w:val="00CB342B"/>
    <w:rsid w:val="00CC46FB"/>
    <w:rsid w:val="00CC6273"/>
    <w:rsid w:val="00D71389"/>
    <w:rsid w:val="00D7477B"/>
    <w:rsid w:val="00D87B97"/>
    <w:rsid w:val="00DF3B30"/>
    <w:rsid w:val="00E378EB"/>
    <w:rsid w:val="00E66AD8"/>
    <w:rsid w:val="00ED2F1A"/>
    <w:rsid w:val="00FA46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04A"/>
  </w:style>
  <w:style w:type="paragraph" w:styleId="1">
    <w:name w:val="heading 1"/>
    <w:basedOn w:val="a"/>
    <w:next w:val="a"/>
    <w:uiPriority w:val="9"/>
    <w:qFormat/>
    <w:rsid w:val="00B2704A"/>
    <w:pPr>
      <w:keepNext/>
      <w:keepLines/>
      <w:spacing w:before="480" w:after="120"/>
      <w:outlineLvl w:val="0"/>
    </w:pPr>
    <w:rPr>
      <w:b/>
      <w:sz w:val="48"/>
      <w:szCs w:val="48"/>
    </w:rPr>
  </w:style>
  <w:style w:type="paragraph" w:styleId="2">
    <w:name w:val="heading 2"/>
    <w:basedOn w:val="a"/>
    <w:next w:val="a"/>
    <w:uiPriority w:val="9"/>
    <w:semiHidden/>
    <w:unhideWhenUsed/>
    <w:qFormat/>
    <w:rsid w:val="00B2704A"/>
    <w:pPr>
      <w:keepNext/>
      <w:keepLines/>
      <w:spacing w:before="360" w:after="80"/>
      <w:outlineLvl w:val="1"/>
    </w:pPr>
    <w:rPr>
      <w:b/>
      <w:sz w:val="36"/>
      <w:szCs w:val="36"/>
    </w:rPr>
  </w:style>
  <w:style w:type="paragraph" w:styleId="3">
    <w:name w:val="heading 3"/>
    <w:basedOn w:val="a"/>
    <w:next w:val="a"/>
    <w:uiPriority w:val="9"/>
    <w:semiHidden/>
    <w:unhideWhenUsed/>
    <w:qFormat/>
    <w:rsid w:val="00B2704A"/>
    <w:pPr>
      <w:keepNext/>
      <w:keepLines/>
      <w:spacing w:before="280" w:after="80"/>
      <w:outlineLvl w:val="2"/>
    </w:pPr>
    <w:rPr>
      <w:b/>
      <w:sz w:val="28"/>
      <w:szCs w:val="28"/>
    </w:rPr>
  </w:style>
  <w:style w:type="paragraph" w:styleId="4">
    <w:name w:val="heading 4"/>
    <w:basedOn w:val="a"/>
    <w:next w:val="a"/>
    <w:uiPriority w:val="9"/>
    <w:semiHidden/>
    <w:unhideWhenUsed/>
    <w:qFormat/>
    <w:rsid w:val="00B2704A"/>
    <w:pPr>
      <w:keepNext/>
      <w:keepLines/>
      <w:spacing w:before="240" w:after="40"/>
      <w:outlineLvl w:val="3"/>
    </w:pPr>
    <w:rPr>
      <w:b/>
      <w:sz w:val="24"/>
      <w:szCs w:val="24"/>
    </w:rPr>
  </w:style>
  <w:style w:type="paragraph" w:styleId="5">
    <w:name w:val="heading 5"/>
    <w:basedOn w:val="a"/>
    <w:next w:val="a"/>
    <w:uiPriority w:val="9"/>
    <w:semiHidden/>
    <w:unhideWhenUsed/>
    <w:qFormat/>
    <w:rsid w:val="00B2704A"/>
    <w:pPr>
      <w:keepNext/>
      <w:keepLines/>
      <w:spacing w:before="220" w:after="40"/>
      <w:outlineLvl w:val="4"/>
    </w:pPr>
    <w:rPr>
      <w:b/>
      <w:sz w:val="22"/>
      <w:szCs w:val="22"/>
    </w:rPr>
  </w:style>
  <w:style w:type="paragraph" w:styleId="6">
    <w:name w:val="heading 6"/>
    <w:basedOn w:val="a"/>
    <w:next w:val="a"/>
    <w:uiPriority w:val="9"/>
    <w:semiHidden/>
    <w:unhideWhenUsed/>
    <w:qFormat/>
    <w:rsid w:val="00B2704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2704A"/>
    <w:tblPr>
      <w:tblCellMar>
        <w:top w:w="0" w:type="dxa"/>
        <w:left w:w="0" w:type="dxa"/>
        <w:bottom w:w="0" w:type="dxa"/>
        <w:right w:w="0" w:type="dxa"/>
      </w:tblCellMar>
    </w:tblPr>
  </w:style>
  <w:style w:type="paragraph" w:styleId="a3">
    <w:name w:val="Title"/>
    <w:basedOn w:val="a"/>
    <w:next w:val="a"/>
    <w:uiPriority w:val="10"/>
    <w:qFormat/>
    <w:rsid w:val="00B2704A"/>
    <w:pPr>
      <w:keepNext/>
      <w:keepLines/>
      <w:spacing w:before="480" w:after="120"/>
    </w:pPr>
    <w:rPr>
      <w:b/>
      <w:sz w:val="72"/>
      <w:szCs w:val="72"/>
    </w:rPr>
  </w:style>
  <w:style w:type="paragraph" w:styleId="a4">
    <w:name w:val="Subtitle"/>
    <w:basedOn w:val="a"/>
    <w:next w:val="a"/>
    <w:uiPriority w:val="11"/>
    <w:qFormat/>
    <w:rsid w:val="00B2704A"/>
    <w:pPr>
      <w:keepNext/>
      <w:keepLines/>
      <w:spacing w:before="360" w:after="80"/>
    </w:pPr>
    <w:rPr>
      <w:rFonts w:ascii="Georgia" w:eastAsia="Georgia" w:hAnsi="Georgia" w:cs="Georgia"/>
      <w:i/>
      <w:color w:val="666666"/>
      <w:sz w:val="48"/>
      <w:szCs w:val="48"/>
    </w:rPr>
  </w:style>
  <w:style w:type="paragraph" w:customStyle="1" w:styleId="10">
    <w:name w:val="Обычный1"/>
    <w:basedOn w:val="a"/>
    <w:rsid w:val="00736F2F"/>
    <w:pPr>
      <w:spacing w:after="160" w:line="258" w:lineRule="auto"/>
    </w:pPr>
    <w:rPr>
      <w:rFonts w:eastAsia="Times New Roman" w:cs="Times New Roman"/>
      <w:sz w:val="22"/>
    </w:rPr>
  </w:style>
  <w:style w:type="paragraph" w:styleId="a5">
    <w:name w:val="Normal (Web)"/>
    <w:basedOn w:val="a"/>
    <w:uiPriority w:val="99"/>
    <w:rsid w:val="00736F2F"/>
    <w:pPr>
      <w:spacing w:before="100" w:after="100"/>
    </w:pPr>
    <w:rPr>
      <w:rFonts w:ascii="Times New Roman" w:eastAsia="Times New Roman" w:hAnsi="Times New Roman" w:cs="Times New Roman"/>
      <w:sz w:val="24"/>
    </w:rPr>
  </w:style>
  <w:style w:type="paragraph" w:styleId="a6">
    <w:name w:val="header"/>
    <w:basedOn w:val="a"/>
    <w:link w:val="a7"/>
    <w:uiPriority w:val="99"/>
    <w:unhideWhenUsed/>
    <w:rsid w:val="00736F2F"/>
    <w:pPr>
      <w:tabs>
        <w:tab w:val="center" w:pos="4677"/>
        <w:tab w:val="right" w:pos="9355"/>
      </w:tabs>
    </w:pPr>
  </w:style>
  <w:style w:type="character" w:customStyle="1" w:styleId="a7">
    <w:name w:val="Верхний колонтитул Знак"/>
    <w:basedOn w:val="a0"/>
    <w:link w:val="a6"/>
    <w:uiPriority w:val="99"/>
    <w:rsid w:val="00736F2F"/>
  </w:style>
  <w:style w:type="paragraph" w:styleId="a8">
    <w:name w:val="footer"/>
    <w:basedOn w:val="a"/>
    <w:link w:val="a9"/>
    <w:uiPriority w:val="99"/>
    <w:unhideWhenUsed/>
    <w:rsid w:val="00736F2F"/>
    <w:pPr>
      <w:tabs>
        <w:tab w:val="center" w:pos="4677"/>
        <w:tab w:val="right" w:pos="9355"/>
      </w:tabs>
    </w:pPr>
  </w:style>
  <w:style w:type="character" w:customStyle="1" w:styleId="a9">
    <w:name w:val="Нижний колонтитул Знак"/>
    <w:basedOn w:val="a0"/>
    <w:link w:val="a8"/>
    <w:uiPriority w:val="99"/>
    <w:rsid w:val="00736F2F"/>
  </w:style>
  <w:style w:type="character" w:customStyle="1" w:styleId="apple-tab-span">
    <w:name w:val="apple-tab-span"/>
    <w:basedOn w:val="a0"/>
    <w:rsid w:val="007C7B0C"/>
  </w:style>
  <w:style w:type="paragraph" w:styleId="aa">
    <w:name w:val="List Paragraph"/>
    <w:basedOn w:val="a"/>
    <w:uiPriority w:val="34"/>
    <w:qFormat/>
    <w:rsid w:val="007C7B0C"/>
    <w:pPr>
      <w:ind w:left="720"/>
      <w:contextualSpacing/>
    </w:pPr>
  </w:style>
  <w:style w:type="paragraph" w:styleId="ab">
    <w:name w:val="Balloon Text"/>
    <w:basedOn w:val="a"/>
    <w:link w:val="ac"/>
    <w:uiPriority w:val="99"/>
    <w:semiHidden/>
    <w:unhideWhenUsed/>
    <w:rsid w:val="005E03FF"/>
    <w:rPr>
      <w:rFonts w:ascii="Tahoma" w:hAnsi="Tahoma" w:cs="Tahoma"/>
      <w:sz w:val="16"/>
      <w:szCs w:val="16"/>
    </w:rPr>
  </w:style>
  <w:style w:type="character" w:customStyle="1" w:styleId="ac">
    <w:name w:val="Текст выноски Знак"/>
    <w:basedOn w:val="a0"/>
    <w:link w:val="ab"/>
    <w:uiPriority w:val="99"/>
    <w:semiHidden/>
    <w:rsid w:val="005E03FF"/>
    <w:rPr>
      <w:rFonts w:ascii="Tahoma" w:hAnsi="Tahoma" w:cs="Tahoma"/>
      <w:sz w:val="16"/>
      <w:szCs w:val="16"/>
    </w:rPr>
  </w:style>
  <w:style w:type="character" w:styleId="ad">
    <w:name w:val="Strong"/>
    <w:basedOn w:val="a0"/>
    <w:uiPriority w:val="22"/>
    <w:qFormat/>
    <w:rsid w:val="00904798"/>
    <w:rPr>
      <w:b/>
      <w:bCs/>
    </w:rPr>
  </w:style>
  <w:style w:type="character" w:customStyle="1" w:styleId="Bodytext2">
    <w:name w:val="Body text (2)_"/>
    <w:basedOn w:val="a0"/>
    <w:rsid w:val="007A5202"/>
    <w:rPr>
      <w:rFonts w:ascii="Times New Roman" w:eastAsia="Times New Roman" w:hAnsi="Times New Roman" w:cs="Times New Roman"/>
      <w:b w:val="0"/>
      <w:bCs w:val="0"/>
      <w:i w:val="0"/>
      <w:iCs w:val="0"/>
      <w:smallCaps w:val="0"/>
      <w:strike w:val="0"/>
      <w:sz w:val="28"/>
      <w:szCs w:val="28"/>
      <w:u w:val="none"/>
    </w:rPr>
  </w:style>
  <w:style w:type="character" w:customStyle="1" w:styleId="Bodytext2Italic">
    <w:name w:val="Body text (2) + Italic"/>
    <w:basedOn w:val="Bodytext2"/>
    <w:rsid w:val="007A5202"/>
    <w:rPr>
      <w:i/>
      <w:iCs/>
      <w:color w:val="000000"/>
      <w:spacing w:val="0"/>
      <w:w w:val="100"/>
      <w:position w:val="0"/>
      <w:lang w:val="uk-UA" w:eastAsia="uk-UA" w:bidi="uk-UA"/>
    </w:rPr>
  </w:style>
  <w:style w:type="character" w:customStyle="1" w:styleId="Bodytext20">
    <w:name w:val="Body text (2)"/>
    <w:basedOn w:val="Bodytext2"/>
    <w:rsid w:val="007A5202"/>
    <w:rPr>
      <w:color w:val="000000"/>
      <w:spacing w:val="0"/>
      <w:w w:val="100"/>
      <w:position w:val="0"/>
      <w:lang w:val="uk-UA" w:eastAsia="uk-UA" w:bidi="uk-UA"/>
    </w:rPr>
  </w:style>
  <w:style w:type="paragraph" w:styleId="ae">
    <w:name w:val="List"/>
    <w:basedOn w:val="a"/>
    <w:rsid w:val="00924746"/>
    <w:pPr>
      <w:widowControl w:val="0"/>
      <w:suppressAutoHyphens/>
      <w:spacing w:after="120"/>
    </w:pPr>
    <w:rPr>
      <w:rFonts w:ascii="Arial Unicode MS" w:eastAsia="Arial Unicode MS" w:hAnsi="Arial Unicode MS" w:cs="Arial"/>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divs>
    <w:div w:id="2117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932</Words>
  <Characters>5318</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User</cp:lastModifiedBy>
  <cp:revision>18</cp:revision>
  <cp:lastPrinted>2024-02-02T12:10:00Z</cp:lastPrinted>
  <dcterms:created xsi:type="dcterms:W3CDTF">2024-02-13T14:00:00Z</dcterms:created>
  <dcterms:modified xsi:type="dcterms:W3CDTF">2024-10-18T10:08:00Z</dcterms:modified>
</cp:coreProperties>
</file>